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4"/>
        <w:gridCol w:w="1576"/>
        <w:gridCol w:w="7626"/>
      </w:tblGrid>
      <w:tr w:rsidR="00193545" w:rsidRPr="003D1656" w:rsidTr="00163C89">
        <w:trPr>
          <w:trHeight w:val="288"/>
        </w:trPr>
        <w:tc>
          <w:tcPr>
            <w:tcW w:w="10080" w:type="dxa"/>
            <w:gridSpan w:val="4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№ п.п</w:t>
            </w: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Код ОКПД2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193545" w:rsidRPr="003D1656" w:rsidTr="00163C89">
        <w:trPr>
          <w:trHeight w:val="394"/>
        </w:trPr>
        <w:tc>
          <w:tcPr>
            <w:tcW w:w="2454" w:type="dxa"/>
            <w:gridSpan w:val="3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Pr="003D1656">
                <w:rPr>
                  <w:rStyle w:val="Hyperlink"/>
                  <w:rFonts w:ascii="Times New Roman" w:hAnsi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93545" w:rsidRPr="003D1656" w:rsidTr="00163C89">
        <w:trPr>
          <w:trHeight w:val="394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20.42.19.190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21.20.24.150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медицинские ватно-марлевые</w:t>
            </w: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21.20.24.170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21.20.23.199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нелечебные прочие</w:t>
            </w:r>
          </w:p>
        </w:tc>
      </w:tr>
      <w:tr w:rsidR="00193545" w:rsidRPr="003D1656" w:rsidTr="00163C89">
        <w:trPr>
          <w:trHeight w:val="347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21.20.24.140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 Пакеты перевязочные медицинские</w:t>
            </w:r>
          </w:p>
        </w:tc>
      </w:tr>
      <w:tr w:rsidR="00193545" w:rsidRPr="003D1656" w:rsidTr="00163C89">
        <w:trPr>
          <w:trHeight w:val="347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21.20.10.232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Анальгетики</w:t>
            </w:r>
          </w:p>
        </w:tc>
      </w:tr>
      <w:tr w:rsidR="00193545" w:rsidRPr="003D1656" w:rsidTr="00163C89">
        <w:trPr>
          <w:trHeight w:val="347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22.19.71.110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Презервативы</w:t>
            </w:r>
          </w:p>
        </w:tc>
      </w:tr>
      <w:tr w:rsidR="00193545" w:rsidRPr="003D1656" w:rsidTr="00163C89">
        <w:trPr>
          <w:trHeight w:val="347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22.22.19.000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упаковочные из пластмассы прочие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Целлюлоза, бумага и картон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Pr="003D1656">
                <w:rPr>
                  <w:rFonts w:ascii="Times New Roman" w:hAnsi="Times New Roman"/>
                  <w:b/>
                </w:rPr>
                <w:t>25.99.23.000</w:t>
              </w:r>
            </w:hyperlink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Default="00193545" w:rsidP="00163C89">
            <w:pPr>
              <w:spacing w:line="240" w:lineRule="auto"/>
            </w:pPr>
            <w:r w:rsidRPr="004D56ED">
              <w:rPr>
                <w:rFonts w:ascii="Times New Roman" w:hAnsi="Times New Roman"/>
                <w:b/>
              </w:rPr>
              <w:t>26.60.12.129</w:t>
            </w:r>
          </w:p>
        </w:tc>
        <w:tc>
          <w:tcPr>
            <w:tcW w:w="7626" w:type="dxa"/>
          </w:tcPr>
          <w:p w:rsidR="00193545" w:rsidRPr="004D56ED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56ED">
              <w:rPr>
                <w:rFonts w:ascii="Times New Roman" w:hAnsi="Times New Roman"/>
                <w:b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</w:pPr>
            <w:r w:rsidRPr="003D1656">
              <w:rPr>
                <w:rFonts w:ascii="Times New Roman" w:hAnsi="Times New Roman"/>
                <w:b/>
              </w:rPr>
              <w:t>27.40.2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Светильники и осветительные устройства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30.9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31.01.1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Мебель для офисов и предприятий торговли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Pr="003D1656">
                <w:rPr>
                  <w:rFonts w:ascii="Times New Roman" w:hAnsi="Times New Roman"/>
                  <w:b/>
                </w:rPr>
                <w:t>32.99.12.130</w:t>
              </w:r>
            </w:hyperlink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Карандаши механические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Pr="003D1656">
                <w:rPr>
                  <w:rFonts w:ascii="Times New Roman" w:hAnsi="Times New Roman"/>
                  <w:b/>
                </w:rPr>
                <w:t>32.99.13.120</w:t>
              </w:r>
            </w:hyperlink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Авторучки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Pr="003D1656">
                <w:rPr>
                  <w:rFonts w:ascii="Times New Roman" w:hAnsi="Times New Roman"/>
                  <w:b/>
                </w:rPr>
                <w:t>32.99.13.122</w:t>
              </w:r>
            </w:hyperlink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Авторучки шариковые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Pr="003D1656">
                <w:rPr>
                  <w:rFonts w:ascii="Times New Roman" w:hAnsi="Times New Roman"/>
                  <w:b/>
                </w:rPr>
                <w:t>32.99.16.120</w:t>
              </w:r>
            </w:hyperlink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</w:pPr>
            <w:r w:rsidRPr="003D1656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медицинские в том числе хирургические, прочие</w:t>
            </w:r>
          </w:p>
        </w:tc>
      </w:tr>
      <w:tr w:rsidR="00193545" w:rsidRPr="003D1656" w:rsidTr="00163C89">
        <w:trPr>
          <w:trHeight w:val="365"/>
        </w:trPr>
        <w:tc>
          <w:tcPr>
            <w:tcW w:w="2454" w:type="dxa"/>
            <w:gridSpan w:val="3"/>
          </w:tcPr>
          <w:p w:rsidR="00193545" w:rsidRPr="003D1656" w:rsidRDefault="00193545" w:rsidP="00163C89">
            <w:pPr>
              <w:spacing w:line="240" w:lineRule="auto"/>
              <w:rPr>
                <w:b/>
              </w:rPr>
            </w:pPr>
            <w:hyperlink r:id="rId13" w:history="1">
              <w:r w:rsidRPr="003D1656">
                <w:rPr>
                  <w:rFonts w:ascii="Times New Roman" w:hAnsi="Times New Roman"/>
                  <w:b/>
                </w:rPr>
                <w:t xml:space="preserve"> РАЗДЕЛ  F</w:t>
              </w:r>
            </w:hyperlink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4" w:history="1">
              <w:r w:rsidRPr="003D1656">
                <w:rPr>
                  <w:rFonts w:ascii="Times New Roman" w:hAnsi="Times New Roman"/>
                  <w:b/>
                </w:rPr>
                <w:t>42.11.20</w:t>
              </w:r>
            </w:hyperlink>
            <w:r w:rsidRPr="003D1656">
              <w:rPr>
                <w:rFonts w:ascii="Times New Roman" w:hAnsi="Times New Roman"/>
                <w:b/>
              </w:rPr>
              <w:t>.000 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b/>
              </w:rPr>
            </w:pPr>
            <w:r w:rsidRPr="003D1656">
              <w:rPr>
                <w:rFonts w:ascii="Times New Roman" w:hAnsi="Times New Roman"/>
                <w:b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hyperlink r:id="rId15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</w:t>
              </w:r>
            </w:hyperlink>
          </w:p>
        </w:tc>
        <w:tc>
          <w:tcPr>
            <w:tcW w:w="7626" w:type="dxa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43.31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штукатурные 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43.32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столярные и плотничные 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43.33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по устройству покрытий полов и облицовке стен 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43.34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малярные и стекольные 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43.39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193545" w:rsidRPr="003D1656" w:rsidTr="00163C89">
        <w:trPr>
          <w:trHeight w:val="365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43.39.1</w:t>
              </w:r>
            </w:hyperlink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193545" w:rsidRPr="003D1656" w:rsidTr="00163C89">
        <w:trPr>
          <w:trHeight w:val="365"/>
        </w:trPr>
        <w:tc>
          <w:tcPr>
            <w:tcW w:w="2454" w:type="dxa"/>
            <w:gridSpan w:val="3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22" w:history="1">
              <w:r w:rsidRPr="003D1656">
                <w:rPr>
                  <w:rFonts w:ascii="Times New Roman" w:hAnsi="Times New Roman"/>
                  <w:b/>
                </w:rPr>
                <w:t>РАЗДЕЛ G</w:t>
              </w:r>
            </w:hyperlink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93545" w:rsidRPr="003D1656" w:rsidTr="00163C89">
        <w:trPr>
          <w:trHeight w:val="365"/>
        </w:trPr>
        <w:tc>
          <w:tcPr>
            <w:tcW w:w="864" w:type="dxa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gridSpan w:val="2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46.51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193545" w:rsidRPr="003D1656" w:rsidTr="00163C89">
        <w:trPr>
          <w:trHeight w:val="426"/>
        </w:trPr>
        <w:tc>
          <w:tcPr>
            <w:tcW w:w="2454" w:type="dxa"/>
            <w:gridSpan w:val="3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РАЗДЕЛ Н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  <w:vAlign w:val="center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3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</w:rPr>
                <w:t>49.3</w:t>
              </w:r>
            </w:hyperlink>
            <w:r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53 </w:t>
            </w:r>
          </w:p>
        </w:tc>
        <w:tc>
          <w:tcPr>
            <w:tcW w:w="7626" w:type="dxa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D1656">
              <w:rPr>
                <w:rFonts w:ascii="Times New Roman" w:hAnsi="Times New Roman"/>
                <w:b/>
              </w:rPr>
              <w:t xml:space="preserve"> Услуги почтовой связи и услуги курьерские</w:t>
            </w: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4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</w:rPr>
                <w:t>53.2</w:t>
              </w:r>
            </w:hyperlink>
            <w:r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почтовой связи прочие и услуги курьерские </w:t>
            </w:r>
          </w:p>
        </w:tc>
      </w:tr>
      <w:tr w:rsidR="00193545" w:rsidRPr="003D1656" w:rsidTr="00163C89">
        <w:trPr>
          <w:trHeight w:val="426"/>
        </w:trPr>
        <w:tc>
          <w:tcPr>
            <w:tcW w:w="2454" w:type="dxa"/>
            <w:gridSpan w:val="3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D1656">
              <w:rPr>
                <w:rStyle w:val="Strong"/>
                <w:rFonts w:ascii="Times New Roman" w:hAnsi="Times New Roman"/>
              </w:rPr>
              <w:t>РАЗДЕЛ J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5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</w:rPr>
                <w:t>58.19</w:t>
              </w:r>
            </w:hyperlink>
            <w:r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6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</w:rPr>
                <w:t>58.19.1</w:t>
              </w:r>
            </w:hyperlink>
            <w:r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193545" w:rsidRPr="003D1656" w:rsidTr="00163C89">
        <w:trPr>
          <w:trHeight w:val="426"/>
        </w:trPr>
        <w:tc>
          <w:tcPr>
            <w:tcW w:w="2454" w:type="dxa"/>
            <w:gridSpan w:val="3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</w:rPr>
            </w:pPr>
            <w:r w:rsidRPr="003D1656">
              <w:rPr>
                <w:rStyle w:val="Strong"/>
                <w:rFonts w:ascii="Times New Roman" w:hAnsi="Times New Roman"/>
              </w:rPr>
              <w:t xml:space="preserve">РАЗДЕЛ </w:t>
            </w:r>
            <w:r w:rsidRPr="003D1656">
              <w:rPr>
                <w:rStyle w:val="Strong"/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1656">
              <w:rPr>
                <w:rFonts w:ascii="Times New Roman" w:hAnsi="Times New Roman"/>
                <w:b/>
              </w:rPr>
              <w:t>79.90.39.190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193545" w:rsidRPr="003D1656" w:rsidTr="00163C89">
        <w:trPr>
          <w:trHeight w:val="202"/>
        </w:trPr>
        <w:tc>
          <w:tcPr>
            <w:tcW w:w="2454" w:type="dxa"/>
            <w:gridSpan w:val="3"/>
          </w:tcPr>
          <w:p w:rsidR="00193545" w:rsidRPr="003D1656" w:rsidRDefault="00193545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hyperlink r:id="rId27" w:history="1">
              <w:r w:rsidRPr="003B7D5E">
                <w:rPr>
                  <w:rFonts w:ascii="Times New Roman" w:hAnsi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8" w:history="1">
              <w:r w:rsidRPr="003D1656">
                <w:rPr>
                  <w:rStyle w:val="Hyperlink"/>
                  <w:rFonts w:ascii="Times New Roman" w:hAnsi="Times New Roman"/>
                  <w:b/>
                  <w:bCs/>
                  <w:color w:val="auto"/>
                </w:rPr>
                <w:t>93.29</w:t>
              </w:r>
            </w:hyperlink>
            <w:r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193545" w:rsidRPr="003D1656" w:rsidTr="00163C89">
        <w:trPr>
          <w:trHeight w:val="426"/>
        </w:trPr>
        <w:tc>
          <w:tcPr>
            <w:tcW w:w="2454" w:type="dxa"/>
            <w:gridSpan w:val="3"/>
          </w:tcPr>
          <w:p w:rsidR="00193545" w:rsidRPr="003D1656" w:rsidRDefault="00193545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29" w:history="1">
              <w:r w:rsidRPr="003B7D5E">
                <w:rPr>
                  <w:rFonts w:ascii="Times New Roman" w:hAnsi="Times New Roman"/>
                  <w:b/>
                  <w:lang w:eastAsia="ru-RU"/>
                </w:rPr>
                <w:t>РАЗДЕЛ</w:t>
              </w:r>
              <w:r w:rsidRPr="003B7D5E">
                <w:rPr>
                  <w:rFonts w:ascii="Times New Roman" w:hAnsi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193545" w:rsidRPr="003D1656" w:rsidTr="00163C89">
        <w:trPr>
          <w:trHeight w:val="426"/>
        </w:trPr>
        <w:tc>
          <w:tcPr>
            <w:tcW w:w="878" w:type="dxa"/>
            <w:gridSpan w:val="2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193545" w:rsidRPr="003D1656" w:rsidRDefault="00193545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95.11.10.000</w:t>
            </w:r>
          </w:p>
        </w:tc>
        <w:tc>
          <w:tcPr>
            <w:tcW w:w="7626" w:type="dxa"/>
            <w:vAlign w:val="center"/>
          </w:tcPr>
          <w:p w:rsidR="00193545" w:rsidRPr="003D1656" w:rsidRDefault="0019354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193545" w:rsidRDefault="00193545">
      <w:pPr>
        <w:rPr>
          <w:rFonts w:ascii="Times New Roman" w:hAnsi="Times New Roman"/>
        </w:rPr>
      </w:pPr>
    </w:p>
    <w:p w:rsidR="00193545" w:rsidRPr="00746C04" w:rsidRDefault="00193545" w:rsidP="00746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состоянию на 18.05.2016 г.</w:t>
      </w:r>
    </w:p>
    <w:sectPr w:rsidR="00193545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45" w:rsidRDefault="00193545" w:rsidP="00EA0A4E">
      <w:pPr>
        <w:spacing w:after="0" w:line="240" w:lineRule="auto"/>
      </w:pPr>
      <w:r>
        <w:separator/>
      </w:r>
    </w:p>
  </w:endnote>
  <w:endnote w:type="continuationSeparator" w:id="0">
    <w:p w:rsidR="00193545" w:rsidRDefault="00193545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45" w:rsidRDefault="00193545" w:rsidP="00EA0A4E">
      <w:pPr>
        <w:spacing w:after="0" w:line="240" w:lineRule="auto"/>
      </w:pPr>
      <w:r>
        <w:separator/>
      </w:r>
    </w:p>
  </w:footnote>
  <w:footnote w:type="continuationSeparator" w:id="0">
    <w:p w:rsidR="00193545" w:rsidRDefault="00193545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32CF"/>
    <w:rsid w:val="0006521B"/>
    <w:rsid w:val="000C0801"/>
    <w:rsid w:val="000E38CD"/>
    <w:rsid w:val="00163C89"/>
    <w:rsid w:val="00193545"/>
    <w:rsid w:val="002124D8"/>
    <w:rsid w:val="002F0AAE"/>
    <w:rsid w:val="00304F85"/>
    <w:rsid w:val="003259FB"/>
    <w:rsid w:val="00350D40"/>
    <w:rsid w:val="003651D1"/>
    <w:rsid w:val="003B7D5E"/>
    <w:rsid w:val="003D1656"/>
    <w:rsid w:val="00404151"/>
    <w:rsid w:val="00410A6D"/>
    <w:rsid w:val="00462972"/>
    <w:rsid w:val="0048591C"/>
    <w:rsid w:val="004A4067"/>
    <w:rsid w:val="004D56ED"/>
    <w:rsid w:val="0058614C"/>
    <w:rsid w:val="005E5F39"/>
    <w:rsid w:val="006F71CF"/>
    <w:rsid w:val="00746C04"/>
    <w:rsid w:val="00776BF9"/>
    <w:rsid w:val="00797CBB"/>
    <w:rsid w:val="00806E41"/>
    <w:rsid w:val="0088013F"/>
    <w:rsid w:val="0089788B"/>
    <w:rsid w:val="008A29BD"/>
    <w:rsid w:val="00952D62"/>
    <w:rsid w:val="009A4B97"/>
    <w:rsid w:val="00A64197"/>
    <w:rsid w:val="00A71BAB"/>
    <w:rsid w:val="00A90231"/>
    <w:rsid w:val="00B30209"/>
    <w:rsid w:val="00C41139"/>
    <w:rsid w:val="00C469D1"/>
    <w:rsid w:val="00C87B99"/>
    <w:rsid w:val="00CA38E3"/>
    <w:rsid w:val="00D54AC2"/>
    <w:rsid w:val="00D85748"/>
    <w:rsid w:val="00DE1B19"/>
    <w:rsid w:val="00E56286"/>
    <w:rsid w:val="00E82CAE"/>
    <w:rsid w:val="00E91694"/>
    <w:rsid w:val="00EA0A4E"/>
    <w:rsid w:val="00EB11C4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5628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0A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71B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239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5444-uslugi-v-oblasti-pechataniya-izdatel-skoy-produkcii-prochie-58-19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3-uslugi-v-oblasti-izdatel-skoy-deyatel-nosti-prochie-58-19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245-uslugi-pochtovoy-svyazi-prochie-i-uslugi-kur-erskie-53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249-uslugi-v-oblasti-razvlecheniy-i-otdyha-prochie-93-29" TargetMode="Externa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46-raboty-malyarnye-i-stekol-nye-43-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okpd2.ru/kod42.11.20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135-uslugi-v-oblasti-iskusstva-razvlecheniy-otdyha-i-sporta-razdel-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754</Words>
  <Characters>4300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olkina</cp:lastModifiedBy>
  <cp:revision>8</cp:revision>
  <cp:lastPrinted>2016-05-18T09:54:00Z</cp:lastPrinted>
  <dcterms:created xsi:type="dcterms:W3CDTF">2016-04-27T08:46:00Z</dcterms:created>
  <dcterms:modified xsi:type="dcterms:W3CDTF">2016-05-18T10:12:00Z</dcterms:modified>
</cp:coreProperties>
</file>