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AB2AA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AB2AA6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AB2AA6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AB2AA6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AB2AA6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AB2AA6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7C7278">
        <w:rPr>
          <w:rFonts w:ascii="Times New Roman" w:hAnsi="Times New Roman"/>
          <w:sz w:val="20"/>
          <w:szCs w:val="20"/>
        </w:rPr>
        <w:t>2</w:t>
      </w:r>
      <w:r w:rsidR="00AE29FD">
        <w:rPr>
          <w:rFonts w:ascii="Times New Roman" w:hAnsi="Times New Roman"/>
          <w:sz w:val="20"/>
          <w:szCs w:val="20"/>
        </w:rPr>
        <w:t>6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D87BB8">
        <w:rPr>
          <w:rFonts w:ascii="Times New Roman" w:hAnsi="Times New Roman"/>
          <w:sz w:val="20"/>
          <w:szCs w:val="20"/>
        </w:rPr>
        <w:t>07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917</Words>
  <Characters>9477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122</cp:revision>
  <cp:lastPrinted>2018-08-01T09:58:00Z</cp:lastPrinted>
  <dcterms:created xsi:type="dcterms:W3CDTF">2016-04-27T08:46:00Z</dcterms:created>
  <dcterms:modified xsi:type="dcterms:W3CDTF">2019-07-25T13:33:00Z</dcterms:modified>
</cp:coreProperties>
</file>