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9D4F18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64B" w:rsidRPr="006C678C" w:rsidTr="00E32C7D">
        <w:trPr>
          <w:trHeight w:val="236"/>
        </w:trPr>
        <w:tc>
          <w:tcPr>
            <w:tcW w:w="1277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10.83.14.140</w:t>
            </w:r>
          </w:p>
        </w:tc>
        <w:tc>
          <w:tcPr>
            <w:tcW w:w="6674" w:type="dxa"/>
          </w:tcPr>
          <w:p w:rsidR="0052264B" w:rsidRPr="006C678C" w:rsidRDefault="0052264B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Продукты готовые на основе чая или мате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20.20.14.000</w:t>
            </w:r>
          </w:p>
        </w:tc>
        <w:tc>
          <w:tcPr>
            <w:tcW w:w="6674" w:type="dxa"/>
          </w:tcPr>
          <w:p w:rsidR="00283BBA" w:rsidRPr="006C678C" w:rsidRDefault="00283BBA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283BBA">
              <w:rPr>
                <w:rFonts w:ascii="Times New Roman" w:hAnsi="Times New Roman"/>
                <w:b/>
                <w:sz w:val="20"/>
                <w:szCs w:val="20"/>
              </w:rPr>
              <w:t>Средства дезинфекционные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C9353E" w:rsidRPr="006C678C" w:rsidTr="00E32C7D">
        <w:trPr>
          <w:trHeight w:val="236"/>
        </w:trPr>
        <w:tc>
          <w:tcPr>
            <w:tcW w:w="1277" w:type="dxa"/>
          </w:tcPr>
          <w:p w:rsidR="00C9353E" w:rsidRPr="006C678C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20.59.52.194</w:t>
            </w:r>
          </w:p>
        </w:tc>
        <w:tc>
          <w:tcPr>
            <w:tcW w:w="6674" w:type="dxa"/>
          </w:tcPr>
          <w:p w:rsidR="00C9353E" w:rsidRPr="00BF114D" w:rsidRDefault="00C935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53E">
              <w:rPr>
                <w:rFonts w:ascii="Times New Roman" w:hAnsi="Times New Roman"/>
                <w:b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962C3E" w:rsidRPr="006C678C" w:rsidTr="00E32C7D">
        <w:trPr>
          <w:trHeight w:val="236"/>
        </w:trPr>
        <w:tc>
          <w:tcPr>
            <w:tcW w:w="1277" w:type="dxa"/>
          </w:tcPr>
          <w:p w:rsidR="00962C3E" w:rsidRPr="006C678C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20.59.52.199</w:t>
            </w:r>
          </w:p>
        </w:tc>
        <w:tc>
          <w:tcPr>
            <w:tcW w:w="6674" w:type="dxa"/>
          </w:tcPr>
          <w:p w:rsidR="00962C3E" w:rsidRPr="00BF114D" w:rsidRDefault="00962C3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C3E">
              <w:rPr>
                <w:rFonts w:ascii="Times New Roman" w:hAnsi="Times New Roman"/>
                <w:b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283BBA" w:rsidRPr="006C678C" w:rsidTr="00E32C7D">
        <w:trPr>
          <w:trHeight w:val="236"/>
        </w:trPr>
        <w:tc>
          <w:tcPr>
            <w:tcW w:w="1277" w:type="dxa"/>
          </w:tcPr>
          <w:p w:rsidR="00283BBA" w:rsidRPr="006C678C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83BBA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283BBA" w:rsidRPr="000140A0" w:rsidRDefault="00283BBA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9D4F18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C073F" w:rsidRPr="006C678C" w:rsidTr="00E32C7D">
        <w:trPr>
          <w:trHeight w:val="218"/>
        </w:trPr>
        <w:tc>
          <w:tcPr>
            <w:tcW w:w="1277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26.60.11.121</w:t>
            </w:r>
          </w:p>
        </w:tc>
        <w:tc>
          <w:tcPr>
            <w:tcW w:w="6674" w:type="dxa"/>
          </w:tcPr>
          <w:p w:rsidR="00DC073F" w:rsidRPr="006C678C" w:rsidRDefault="00DC073F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Аппаратура стерилизационная, основанная на использовании альфа-, бет</w:t>
            </w:r>
            <w:proofErr w:type="gramStart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>а-</w:t>
            </w:r>
            <w:proofErr w:type="gramEnd"/>
            <w:r w:rsidRPr="00DC073F">
              <w:rPr>
                <w:rFonts w:ascii="Times New Roman" w:hAnsi="Times New Roman"/>
                <w:b/>
                <w:sz w:val="20"/>
                <w:szCs w:val="20"/>
              </w:rPr>
              <w:t xml:space="preserve"> или гамма-излучений, применяемая в медицинских целях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2B2498" w:rsidRPr="006C678C" w:rsidTr="00E32C7D">
        <w:trPr>
          <w:trHeight w:val="218"/>
        </w:trPr>
        <w:tc>
          <w:tcPr>
            <w:tcW w:w="1277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31.09.11.120</w:t>
            </w:r>
          </w:p>
        </w:tc>
        <w:tc>
          <w:tcPr>
            <w:tcW w:w="6674" w:type="dxa"/>
          </w:tcPr>
          <w:p w:rsidR="002B2498" w:rsidRPr="006C678C" w:rsidRDefault="002B249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B2498">
              <w:rPr>
                <w:rFonts w:ascii="Times New Roman" w:hAnsi="Times New Roman"/>
                <w:b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52264B" w:rsidRPr="006C678C" w:rsidTr="00E32C7D">
        <w:trPr>
          <w:trHeight w:val="218"/>
        </w:trPr>
        <w:tc>
          <w:tcPr>
            <w:tcW w:w="1277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2264B" w:rsidRPr="0052264B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33.17.19.000</w:t>
            </w:r>
          </w:p>
        </w:tc>
        <w:tc>
          <w:tcPr>
            <w:tcW w:w="6674" w:type="dxa"/>
          </w:tcPr>
          <w:p w:rsidR="0052264B" w:rsidRPr="006C678C" w:rsidRDefault="0052264B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264B">
              <w:rPr>
                <w:rFonts w:ascii="Times New Roman" w:hAnsi="Times New Roman"/>
                <w:b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9D4F18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1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медицины прочие, не включенные в другие 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9D4F18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9D4F18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9D4F18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2D54D3">
        <w:rPr>
          <w:rFonts w:ascii="Times New Roman" w:hAnsi="Times New Roman"/>
          <w:sz w:val="18"/>
          <w:szCs w:val="18"/>
        </w:rPr>
        <w:t>0</w:t>
      </w:r>
      <w:r w:rsidR="00E54017">
        <w:rPr>
          <w:rFonts w:ascii="Times New Roman" w:hAnsi="Times New Roman"/>
          <w:sz w:val="18"/>
          <w:szCs w:val="18"/>
        </w:rPr>
        <w:t>3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</w:t>
      </w:r>
      <w:r w:rsidR="002D54D3">
        <w:rPr>
          <w:rFonts w:ascii="Times New Roman" w:hAnsi="Times New Roman"/>
          <w:sz w:val="18"/>
          <w:szCs w:val="18"/>
        </w:rPr>
        <w:t>8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3BBA"/>
    <w:rsid w:val="00285B31"/>
    <w:rsid w:val="0028738C"/>
    <w:rsid w:val="00295B87"/>
    <w:rsid w:val="002A158B"/>
    <w:rsid w:val="002B2498"/>
    <w:rsid w:val="002D54D3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0220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34DB8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264B"/>
    <w:rsid w:val="00524D33"/>
    <w:rsid w:val="00551CFC"/>
    <w:rsid w:val="00564784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63CA2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62C3E"/>
    <w:rsid w:val="00990BC4"/>
    <w:rsid w:val="009A3DA3"/>
    <w:rsid w:val="009A4B97"/>
    <w:rsid w:val="009A4E68"/>
    <w:rsid w:val="009B77E1"/>
    <w:rsid w:val="009C3D99"/>
    <w:rsid w:val="009D4F18"/>
    <w:rsid w:val="009E5B3A"/>
    <w:rsid w:val="009F0B19"/>
    <w:rsid w:val="00A04B09"/>
    <w:rsid w:val="00A21B6C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BF7C54"/>
    <w:rsid w:val="00C026D4"/>
    <w:rsid w:val="00C0377C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353E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C073F"/>
    <w:rsid w:val="00DE1B19"/>
    <w:rsid w:val="00DF6077"/>
    <w:rsid w:val="00DF767F"/>
    <w:rsid w:val="00E04A95"/>
    <w:rsid w:val="00E32C7D"/>
    <w:rsid w:val="00E33F97"/>
    <w:rsid w:val="00E5401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3834-raboty-po-ustroystvu-pokrytiy-polov-i-oblicovke-sten-43-33" TargetMode="External"/><Relationship Id="rId26" Type="http://schemas.openxmlformats.org/officeDocument/2006/relationships/hyperlink" Target="http://spravochniki.info/okpd2/17135-uslugi-v-oblasti-iskusstva-razvlecheniy-otdyha-i-sporta-razdel-r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3860-raboty-zavershayuschie-i-otdelochnye-v-zdaniyah-i-sooruzheniyah-prochie-43-39-1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3823-raboty-stolyarnye-i-plotnichnye-43-32" TargetMode="External"/><Relationship Id="rId25" Type="http://schemas.openxmlformats.org/officeDocument/2006/relationships/hyperlink" Target="http://spravochniki.info/okpd2/15444-uslugi-v-oblasti-pechataniya-izdatel-skoy-produkcii-prochie-58-19-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ravochniki.info/okpd2/13818-raboty-shtukaturnye-43-31" TargetMode="External"/><Relationship Id="rId20" Type="http://schemas.openxmlformats.org/officeDocument/2006/relationships/hyperlink" Target="http://spravochniki.info/okpd2/13859-raboty-zavershayuschie-i-otdelochnye-v-zdaniyah-i-sooruzheniyah-prochie-43-3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hyperlink" Target="http://spravochniki.info/okpd2/15443-uslugi-v-oblasti-izdatel-skoy-deyatel-nosti-prochie-58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ravochniki.info/okpd2/13817-raboty-zavershayuschie-i-otdelochnye-v-zdaniyah-i-sooruzheniyah-43-3" TargetMode="External"/><Relationship Id="rId23" Type="http://schemas.openxmlformats.org/officeDocument/2006/relationships/hyperlink" Target="http://spravochniki.info/okpd2/14882-uslugi-suhoputnogo-passazhirskogo-transporta-prochie-49-3" TargetMode="External"/><Relationship Id="rId28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3846-raboty-malyarnye-i-stekol-nye-43-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okpd2.ru/razdel-G.htm" TargetMode="External"/><Relationship Id="rId27" Type="http://schemas.openxmlformats.org/officeDocument/2006/relationships/hyperlink" Target="http://spravochniki.info/okpd2/17249-uslugi-v-oblasti-razvlecheniy-i-otdyha-prochie-93-29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3254-DDD3-47D6-AEFA-0F9B7231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668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89</cp:revision>
  <cp:lastPrinted>2018-08-01T09:58:00Z</cp:lastPrinted>
  <dcterms:created xsi:type="dcterms:W3CDTF">2016-04-27T08:46:00Z</dcterms:created>
  <dcterms:modified xsi:type="dcterms:W3CDTF">2018-08-03T06:17:00Z</dcterms:modified>
</cp:coreProperties>
</file>